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476C8864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9560CD">
        <w:rPr>
          <w:b/>
        </w:rPr>
        <w:t>1</w:t>
      </w:r>
      <w:r w:rsidR="00466D71">
        <w:rPr>
          <w:b/>
        </w:rPr>
        <w:t>71</w:t>
      </w:r>
      <w:r w:rsidR="00C31D12">
        <w:rPr>
          <w:b/>
        </w:rPr>
        <w:t>8-</w:t>
      </w:r>
      <w:r w:rsidR="00B15374">
        <w:rPr>
          <w:b/>
        </w:rPr>
        <w:t>10</w:t>
      </w:r>
    </w:p>
    <w:p w14:paraId="1AE2DA0B" w14:textId="20B81A51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  <w:t xml:space="preserve"> </w:t>
      </w:r>
      <w:r w:rsidR="00C31D12">
        <w:rPr>
          <w:b/>
        </w:rPr>
        <w:t>20</w:t>
      </w:r>
      <w:r w:rsidR="00466D71">
        <w:rPr>
          <w:b/>
        </w:rPr>
        <w:t xml:space="preserve"> февраля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41118B5C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8C2AD4" w:rsidRPr="00F632C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8C2AD4" w:rsidRPr="00F632C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8C2AD4" w:rsidRPr="00F632C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8C2AD4" w:rsidRPr="00F632C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8C2AD4" w:rsidRPr="00F632C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25.11.2022 № 315 к Агентскому договору</w:t>
      </w:r>
      <w:r w:rsidRPr="00D01C1A">
        <w:t>,</w:t>
      </w:r>
    </w:p>
    <w:p w14:paraId="3EC1F2F6" w14:textId="0CFA73A3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C31D12">
        <w:rPr>
          <w:b/>
        </w:rPr>
        <w:t>20</w:t>
      </w:r>
      <w:r w:rsidR="00D50CA8">
        <w:rPr>
          <w:b/>
        </w:rPr>
        <w:t xml:space="preserve"> </w:t>
      </w:r>
      <w:r w:rsidR="00466D71" w:rsidRPr="00466D71">
        <w:rPr>
          <w:b/>
        </w:rPr>
        <w:t xml:space="preserve">февраля 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46EA409E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C31D12">
        <w:t>20</w:t>
      </w:r>
      <w:r w:rsidR="00466D71" w:rsidRPr="00466D71">
        <w:t xml:space="preserve"> февраля 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56B627B8" w14:textId="77777777" w:rsidR="00B15374" w:rsidRPr="00F632CC" w:rsidRDefault="00B15374" w:rsidP="00B15374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>Лот 10. Легковой седан Nissan Almera</w:t>
      </w:r>
    </w:p>
    <w:p w14:paraId="251EAB51" w14:textId="77777777" w:rsidR="00B15374" w:rsidRPr="00F632CC" w:rsidRDefault="00B15374" w:rsidP="00B15374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 xml:space="preserve">Местонахождение: </w:t>
      </w:r>
      <w:r w:rsidRPr="00F632CC">
        <w:rPr>
          <w:kern w:val="2"/>
        </w:rPr>
        <w:t>г. Саратов, Соколовая гора,40</w:t>
      </w:r>
    </w:p>
    <w:p w14:paraId="249F045D" w14:textId="77777777" w:rsidR="00B15374" w:rsidRPr="00F632CC" w:rsidRDefault="00B15374" w:rsidP="00B15374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  <w:lang w:val="en-US"/>
        </w:rPr>
        <w:t>VIN</w:t>
      </w:r>
      <w:r w:rsidRPr="00F632CC">
        <w:rPr>
          <w:b/>
          <w:kern w:val="2"/>
        </w:rPr>
        <w:t>:</w:t>
      </w:r>
      <w:r w:rsidRPr="00F632CC">
        <w:t xml:space="preserve"> </w:t>
      </w:r>
      <w:r w:rsidRPr="00F632CC">
        <w:rPr>
          <w:lang w:val="en-US"/>
        </w:rPr>
        <w:t>JN</w:t>
      </w:r>
      <w:r w:rsidRPr="00F632CC">
        <w:t>1</w:t>
      </w:r>
      <w:r w:rsidRPr="00F632CC">
        <w:rPr>
          <w:lang w:val="en-US"/>
        </w:rPr>
        <w:t>CAANI</w:t>
      </w:r>
      <w:r w:rsidRPr="00F632CC">
        <w:t>6</w:t>
      </w:r>
      <w:r w:rsidRPr="00F632CC">
        <w:rPr>
          <w:lang w:val="en-US"/>
        </w:rPr>
        <w:t>U</w:t>
      </w:r>
      <w:r w:rsidRPr="00F632CC">
        <w:t>0004907</w:t>
      </w:r>
    </w:p>
    <w:p w14:paraId="037737A2" w14:textId="77777777" w:rsidR="00B15374" w:rsidRPr="00F632CC" w:rsidRDefault="00B15374" w:rsidP="00B15374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F632CC">
        <w:rPr>
          <w:b/>
          <w:kern w:val="2"/>
        </w:rPr>
        <w:t>Марка, модель ТС:</w:t>
      </w:r>
      <w:r w:rsidRPr="00F632CC">
        <w:t xml:space="preserve"> </w:t>
      </w:r>
      <w:r w:rsidRPr="00F632CC">
        <w:rPr>
          <w:rFonts w:eastAsia="SimSun" w:cs="Tahoma"/>
          <w:kern w:val="2"/>
          <w:lang w:eastAsia="hi-IN" w:bidi="hi-IN"/>
        </w:rPr>
        <w:t xml:space="preserve">Nissan Almera </w:t>
      </w:r>
    </w:p>
    <w:p w14:paraId="0F9DFF25" w14:textId="77777777" w:rsidR="00B15374" w:rsidRPr="00F632CC" w:rsidRDefault="00B15374" w:rsidP="00B15374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>Наименование (тип ТС):</w:t>
      </w:r>
      <w:r w:rsidRPr="00F632CC">
        <w:rPr>
          <w:kern w:val="2"/>
        </w:rPr>
        <w:t xml:space="preserve"> легковой </w:t>
      </w:r>
    </w:p>
    <w:p w14:paraId="3B51F83F" w14:textId="77777777" w:rsidR="00B15374" w:rsidRPr="00F632CC" w:rsidRDefault="00B15374" w:rsidP="00B15374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>Год выпуска ТС:</w:t>
      </w:r>
      <w:r w:rsidRPr="00F632CC">
        <w:rPr>
          <w:kern w:val="2"/>
        </w:rPr>
        <w:t xml:space="preserve"> 2000</w:t>
      </w:r>
    </w:p>
    <w:p w14:paraId="52AD5F81" w14:textId="77777777" w:rsidR="00B15374" w:rsidRPr="00F632CC" w:rsidRDefault="00B15374" w:rsidP="00B15374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 xml:space="preserve">Пробег, км: </w:t>
      </w:r>
      <w:r w:rsidRPr="00F632CC">
        <w:rPr>
          <w:kern w:val="2"/>
        </w:rPr>
        <w:t xml:space="preserve">522 000 </w:t>
      </w:r>
      <w:r w:rsidRPr="00F632CC">
        <w:t>(на</w:t>
      </w:r>
      <w:r w:rsidRPr="00F632CC">
        <w:rPr>
          <w:kern w:val="2"/>
        </w:rPr>
        <w:t xml:space="preserve"> </w:t>
      </w:r>
      <w:r w:rsidRPr="00F632CC">
        <w:rPr>
          <w:rFonts w:cs="Tahoma"/>
          <w:kern w:val="2"/>
          <w:lang w:bidi="hi-IN"/>
        </w:rPr>
        <w:t xml:space="preserve">06.05.2022 </w:t>
      </w:r>
      <w:r w:rsidRPr="00F632CC">
        <w:rPr>
          <w:kern w:val="2"/>
        </w:rPr>
        <w:t>г.)</w:t>
      </w:r>
      <w:r w:rsidRPr="00F632CC">
        <w:t xml:space="preserve">  </w:t>
      </w:r>
    </w:p>
    <w:p w14:paraId="6035B0CD" w14:textId="77777777" w:rsidR="00B15374" w:rsidRPr="00F632CC" w:rsidRDefault="00B15374" w:rsidP="00B15374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>Цвет кузова (кабины, прицепа):</w:t>
      </w:r>
      <w:r w:rsidRPr="00F632CC">
        <w:rPr>
          <w:kern w:val="2"/>
        </w:rPr>
        <w:t xml:space="preserve"> серебристый</w:t>
      </w:r>
    </w:p>
    <w:p w14:paraId="06CC999E" w14:textId="77777777" w:rsidR="00B15374" w:rsidRPr="00F632CC" w:rsidRDefault="00B15374" w:rsidP="00B15374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F632CC">
        <w:rPr>
          <w:rFonts w:cs="Tahoma"/>
          <w:b/>
          <w:kern w:val="2"/>
          <w:lang w:bidi="hi-IN"/>
        </w:rPr>
        <w:t xml:space="preserve">Мощность двигателя, </w:t>
      </w:r>
      <w:r w:rsidRPr="00F632CC">
        <w:rPr>
          <w:b/>
          <w:kern w:val="2"/>
        </w:rPr>
        <w:t>л.с. (кВт)</w:t>
      </w:r>
      <w:r w:rsidRPr="00F632CC">
        <w:rPr>
          <w:rFonts w:cs="Tahoma"/>
          <w:b/>
          <w:kern w:val="2"/>
          <w:lang w:bidi="hi-IN"/>
        </w:rPr>
        <w:t>:</w:t>
      </w:r>
      <w:r w:rsidRPr="00F632CC">
        <w:rPr>
          <w:rFonts w:cs="Tahoma"/>
          <w:kern w:val="2"/>
          <w:lang w:bidi="hi-IN"/>
        </w:rPr>
        <w:t xml:space="preserve"> 90</w:t>
      </w:r>
    </w:p>
    <w:p w14:paraId="722E0083" w14:textId="77777777" w:rsidR="00B15374" w:rsidRPr="00F632CC" w:rsidRDefault="00B15374" w:rsidP="00B15374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 xml:space="preserve">Рабочий объем двигателя, </w:t>
      </w:r>
      <w:proofErr w:type="spellStart"/>
      <w:r w:rsidRPr="00F632CC">
        <w:rPr>
          <w:b/>
          <w:kern w:val="2"/>
        </w:rPr>
        <w:t>куб.см</w:t>
      </w:r>
      <w:proofErr w:type="spellEnd"/>
      <w:r w:rsidRPr="00F632CC">
        <w:rPr>
          <w:b/>
          <w:kern w:val="2"/>
        </w:rPr>
        <w:t>.:</w:t>
      </w:r>
      <w:r w:rsidRPr="00F632CC">
        <w:rPr>
          <w:kern w:val="2"/>
        </w:rPr>
        <w:t xml:space="preserve"> 1 498</w:t>
      </w:r>
    </w:p>
    <w:p w14:paraId="69D691AE" w14:textId="77777777" w:rsidR="00B15374" w:rsidRPr="00F632CC" w:rsidRDefault="00B15374" w:rsidP="00B15374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>Тип двигателя:</w:t>
      </w:r>
      <w:r w:rsidRPr="00F632CC">
        <w:rPr>
          <w:kern w:val="2"/>
        </w:rPr>
        <w:t xml:space="preserve"> бензиновый </w:t>
      </w:r>
    </w:p>
    <w:p w14:paraId="679FB639" w14:textId="77777777" w:rsidR="00B15374" w:rsidRPr="00F632CC" w:rsidRDefault="00B15374" w:rsidP="00B15374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>Паспорт транспортного средства:</w:t>
      </w:r>
      <w:r w:rsidRPr="00F632CC">
        <w:rPr>
          <w:kern w:val="2"/>
        </w:rPr>
        <w:t xml:space="preserve"> 63 КЕ 652914 от </w:t>
      </w:r>
      <w:r w:rsidRPr="00F632CC">
        <w:rPr>
          <w:rFonts w:cs="Tahoma"/>
          <w:kern w:val="2"/>
          <w:lang w:bidi="hi-IN"/>
        </w:rPr>
        <w:t xml:space="preserve">24.01.2003 г. </w:t>
      </w:r>
    </w:p>
    <w:p w14:paraId="751E85C4" w14:textId="77777777" w:rsidR="00B15374" w:rsidRPr="00F632CC" w:rsidRDefault="00B15374" w:rsidP="00B15374">
      <w:pPr>
        <w:widowControl w:val="0"/>
        <w:suppressAutoHyphens/>
        <w:jc w:val="both"/>
        <w:rPr>
          <w:lang w:eastAsia="zh-CN"/>
        </w:rPr>
      </w:pPr>
      <w:r w:rsidRPr="00F632CC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1 от 06.05.2022 г.:</w:t>
      </w:r>
      <w:r w:rsidRPr="00F632CC">
        <w:rPr>
          <w:lang w:eastAsia="zh-CN"/>
        </w:rPr>
        <w:t xml:space="preserve"> состояние неудовлетворительное, в т.ч.: коррозия кузова автомобиля по всему периметру; КПП – при работе, посторонний шум; ДВС при работе повышенный расход моторного масла, необходим капитальный ремонт, повышенный люфт в рулевом управлении, необходима замена рулевой рейки, сечь глушителя отработавших газов, неудовлетворительное состояние подвески автомобиля, необходим ремонт электропроводки, предельный износ авторезины.</w:t>
      </w:r>
    </w:p>
    <w:p w14:paraId="2EFEA0F9" w14:textId="77777777" w:rsidR="00B15374" w:rsidRPr="00F632CC" w:rsidRDefault="00B15374" w:rsidP="00B15374">
      <w:pPr>
        <w:widowControl w:val="0"/>
        <w:suppressAutoHyphens/>
        <w:jc w:val="both"/>
        <w:rPr>
          <w:lang w:eastAsia="zh-CN"/>
        </w:rPr>
      </w:pPr>
      <w:r w:rsidRPr="00F632CC">
        <w:rPr>
          <w:b/>
          <w:lang w:eastAsia="zh-CN"/>
        </w:rPr>
        <w:t xml:space="preserve">Сведения о наличии спора; обременений/ограничений; особые отметки: </w:t>
      </w:r>
      <w:r w:rsidRPr="00F632CC">
        <w:rPr>
          <w:lang w:eastAsia="zh-CN"/>
        </w:rPr>
        <w:t>отсутствуют</w:t>
      </w:r>
    </w:p>
    <w:p w14:paraId="7972322A" w14:textId="77777777" w:rsidR="00B15374" w:rsidRPr="00F632CC" w:rsidRDefault="00B15374" w:rsidP="00B15374">
      <w:pPr>
        <w:widowControl w:val="0"/>
        <w:jc w:val="center"/>
        <w:rPr>
          <w:rFonts w:eastAsia="SimSun"/>
          <w:b/>
          <w:kern w:val="2"/>
        </w:rPr>
      </w:pPr>
    </w:p>
    <w:p w14:paraId="2CFB80ED" w14:textId="77777777" w:rsidR="00B15374" w:rsidRPr="00F632CC" w:rsidRDefault="00B15374" w:rsidP="00B15374">
      <w:pPr>
        <w:widowControl w:val="0"/>
        <w:jc w:val="center"/>
      </w:pPr>
      <w:r w:rsidRPr="00F632CC">
        <w:rPr>
          <w:rFonts w:eastAsia="SimSun"/>
          <w:b/>
          <w:kern w:val="2"/>
        </w:rPr>
        <w:t>Начальная цена лота: 137 862</w:t>
      </w:r>
      <w:r w:rsidRPr="00F632CC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(сто тридцать семь тысяч восемьсот шестьдесят два</w:t>
      </w:r>
      <w:r w:rsidRPr="00F632CC">
        <w:rPr>
          <w:rFonts w:eastAsia="SimSun"/>
          <w:kern w:val="2"/>
          <w:shd w:val="clear" w:color="auto" w:fill="FFFFFF"/>
        </w:rPr>
        <w:t xml:space="preserve">) </w:t>
      </w:r>
      <w:r w:rsidRPr="00F632CC">
        <w:rPr>
          <w:rFonts w:eastAsia="SimSun"/>
          <w:b/>
          <w:kern w:val="2"/>
          <w:shd w:val="clear" w:color="auto" w:fill="FFFFFF"/>
        </w:rPr>
        <w:t xml:space="preserve">рубля 00 копеек, в том числе НДС </w:t>
      </w:r>
      <w:r w:rsidRPr="00F632CC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F632CC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78DCDC1" w14:textId="77777777" w:rsidR="00B15374" w:rsidRPr="00F632CC" w:rsidRDefault="00B15374" w:rsidP="00B15374">
      <w:pPr>
        <w:widowControl w:val="0"/>
        <w:jc w:val="center"/>
      </w:pPr>
      <w:r w:rsidRPr="00F632CC">
        <w:rPr>
          <w:b/>
        </w:rPr>
        <w:t>Минимальная цена лота (цена отсечения):</w:t>
      </w:r>
      <w:r w:rsidRPr="00F632CC">
        <w:t xml:space="preserve"> </w:t>
      </w:r>
      <w:r w:rsidRPr="00F632CC">
        <w:rPr>
          <w:b/>
        </w:rPr>
        <w:t>68 931</w:t>
      </w:r>
      <w:r w:rsidRPr="00F632CC">
        <w:t xml:space="preserve"> (шестьдесят восемь тысяч девятьсот тридцать один) </w:t>
      </w:r>
      <w:r w:rsidRPr="00F632CC">
        <w:rPr>
          <w:b/>
        </w:rPr>
        <w:t>рубль 00 копеек, в том числе НДС по ставке, установленной согласно законодательству Российской Федерации.</w:t>
      </w:r>
    </w:p>
    <w:p w14:paraId="261B2DCC" w14:textId="77777777" w:rsidR="00B15374" w:rsidRPr="00F632CC" w:rsidRDefault="00B15374" w:rsidP="00B15374">
      <w:pPr>
        <w:widowControl w:val="0"/>
        <w:jc w:val="center"/>
        <w:rPr>
          <w:b/>
          <w:spacing w:val="-1"/>
        </w:rPr>
      </w:pPr>
      <w:r w:rsidRPr="00F632CC">
        <w:rPr>
          <w:b/>
          <w:spacing w:val="-1"/>
        </w:rPr>
        <w:t>Шаг повышения цены:</w:t>
      </w:r>
      <w:r w:rsidRPr="00F632CC">
        <w:rPr>
          <w:spacing w:val="-1"/>
        </w:rPr>
        <w:t xml:space="preserve"> </w:t>
      </w:r>
      <w:r w:rsidRPr="00F632CC">
        <w:rPr>
          <w:b/>
          <w:spacing w:val="-1"/>
        </w:rPr>
        <w:t xml:space="preserve">4 595 </w:t>
      </w:r>
      <w:r w:rsidRPr="00F632CC">
        <w:rPr>
          <w:spacing w:val="-1"/>
        </w:rPr>
        <w:t xml:space="preserve">(четыре тысячи пятьсот девяносто пять) </w:t>
      </w:r>
      <w:r w:rsidRPr="00F632CC">
        <w:rPr>
          <w:b/>
          <w:spacing w:val="-1"/>
        </w:rPr>
        <w:t>рублей 40 копеек</w:t>
      </w:r>
    </w:p>
    <w:p w14:paraId="7BB8A5ED" w14:textId="77777777" w:rsidR="00B15374" w:rsidRPr="00F632CC" w:rsidRDefault="00B15374" w:rsidP="00B15374">
      <w:pPr>
        <w:widowControl w:val="0"/>
        <w:jc w:val="center"/>
        <w:rPr>
          <w:b/>
          <w:spacing w:val="-1"/>
        </w:rPr>
      </w:pPr>
      <w:r w:rsidRPr="00F632CC">
        <w:rPr>
          <w:b/>
          <w:spacing w:val="-1"/>
        </w:rPr>
        <w:t xml:space="preserve">Шаг понижения цены: 4 595 </w:t>
      </w:r>
      <w:r w:rsidRPr="00F632CC">
        <w:rPr>
          <w:spacing w:val="-1"/>
        </w:rPr>
        <w:t xml:space="preserve">(четыре тысячи пятьсот девяносто пять) </w:t>
      </w:r>
      <w:r w:rsidRPr="00F632CC">
        <w:rPr>
          <w:b/>
          <w:spacing w:val="-1"/>
        </w:rPr>
        <w:t>рублей 40 копеек</w:t>
      </w:r>
    </w:p>
    <w:p w14:paraId="75C2657D" w14:textId="77777777" w:rsidR="00B15374" w:rsidRPr="000563EF" w:rsidRDefault="00B15374" w:rsidP="00B15374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F632CC">
        <w:rPr>
          <w:rFonts w:eastAsia="SimSun"/>
          <w:b/>
          <w:kern w:val="2"/>
          <w:shd w:val="clear" w:color="auto" w:fill="FFFFFF"/>
        </w:rPr>
        <w:t>Сумма задатка:</w:t>
      </w:r>
      <w:r w:rsidRPr="00F632CC">
        <w:rPr>
          <w:rFonts w:eastAsia="SimSun"/>
          <w:kern w:val="2"/>
          <w:shd w:val="clear" w:color="auto" w:fill="FFFFFF"/>
        </w:rPr>
        <w:t xml:space="preserve"> </w:t>
      </w:r>
      <w:r w:rsidRPr="00F632C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27 572 </w:t>
      </w:r>
      <w:r w:rsidRPr="00F632CC">
        <w:rPr>
          <w:rFonts w:eastAsia="SimSun"/>
          <w:kern w:val="2"/>
          <w:shd w:val="clear" w:color="auto" w:fill="FFFFFF"/>
        </w:rPr>
        <w:t>(</w:t>
      </w:r>
      <w:r w:rsidRPr="00F632CC">
        <w:rPr>
          <w:rFonts w:eastAsia="SimSun"/>
          <w:bCs/>
          <w:kern w:val="2"/>
          <w:shd w:val="clear" w:color="auto" w:fill="FFFFFF"/>
          <w:lang w:eastAsia="hi-IN" w:bidi="hi-IN"/>
        </w:rPr>
        <w:t>двадцать семь тысяч пятьсот семьдесят два</w:t>
      </w:r>
      <w:r w:rsidRPr="00F632CC">
        <w:rPr>
          <w:rFonts w:eastAsia="SimSun"/>
          <w:kern w:val="2"/>
          <w:shd w:val="clear" w:color="auto" w:fill="FFFFFF"/>
        </w:rPr>
        <w:t xml:space="preserve">) </w:t>
      </w:r>
      <w:r w:rsidRPr="00F632CC">
        <w:rPr>
          <w:rFonts w:eastAsia="SimSun"/>
          <w:b/>
          <w:kern w:val="2"/>
          <w:shd w:val="clear" w:color="auto" w:fill="FFFFFF"/>
        </w:rPr>
        <w:t xml:space="preserve">рубля 00 копеек, НДС не </w:t>
      </w:r>
      <w:r w:rsidRPr="000563EF">
        <w:rPr>
          <w:rFonts w:eastAsia="SimSun"/>
          <w:b/>
          <w:kern w:val="2"/>
          <w:shd w:val="clear" w:color="auto" w:fill="FFFFFF"/>
        </w:rPr>
        <w:t>облагается</w:t>
      </w:r>
    </w:p>
    <w:p w14:paraId="58DC45C2" w14:textId="32D9B4D4" w:rsidR="00466D71" w:rsidRPr="000563EF" w:rsidRDefault="00466D71" w:rsidP="00466D7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7928D2A0" w14:textId="28FBE9D6" w:rsidR="0035299E" w:rsidRPr="000563EF" w:rsidRDefault="0035299E" w:rsidP="0035299E">
      <w:pPr>
        <w:jc w:val="both"/>
      </w:pPr>
      <w:r w:rsidRPr="000563EF">
        <w:t xml:space="preserve">По состоянию на </w:t>
      </w:r>
      <w:r w:rsidR="00D01C1A" w:rsidRPr="000563EF">
        <w:t>1</w:t>
      </w:r>
      <w:r w:rsidR="00D50CA8" w:rsidRPr="000563EF">
        <w:t>4</w:t>
      </w:r>
      <w:r w:rsidR="00D01C1A" w:rsidRPr="000563EF">
        <w:t>:</w:t>
      </w:r>
      <w:r w:rsidR="00D50CA8" w:rsidRPr="000563EF">
        <w:t>47</w:t>
      </w:r>
      <w:r w:rsidRPr="000563EF">
        <w:t xml:space="preserve"> часов </w:t>
      </w:r>
      <w:r w:rsidR="00B15374" w:rsidRPr="000563EF">
        <w:t>20</w:t>
      </w:r>
      <w:r w:rsidR="00466D71" w:rsidRPr="000563EF">
        <w:t xml:space="preserve"> февраля 2023</w:t>
      </w:r>
      <w:r w:rsidRPr="000563EF">
        <w:t xml:space="preserve"> года Организатором </w:t>
      </w:r>
      <w:r w:rsidR="000811C1" w:rsidRPr="000563EF">
        <w:t>торгов</w:t>
      </w:r>
      <w:r w:rsidRPr="000563EF">
        <w:t xml:space="preserve"> установлено: </w:t>
      </w:r>
    </w:p>
    <w:p w14:paraId="7919E049" w14:textId="77777777" w:rsidR="00D50CA8" w:rsidRPr="000563EF" w:rsidRDefault="00D50CA8" w:rsidP="0035299E">
      <w:pPr>
        <w:jc w:val="both"/>
      </w:pPr>
    </w:p>
    <w:p w14:paraId="2E25308C" w14:textId="07200AEB" w:rsidR="008E191D" w:rsidRPr="000563EF" w:rsidRDefault="008E191D" w:rsidP="008E191D">
      <w:pPr>
        <w:jc w:val="both"/>
        <w:rPr>
          <w:b/>
        </w:rPr>
      </w:pPr>
      <w:r w:rsidRPr="000563EF">
        <w:rPr>
          <w:b/>
        </w:rPr>
        <w:t xml:space="preserve">Для участия в </w:t>
      </w:r>
      <w:r w:rsidR="000811C1" w:rsidRPr="000563EF">
        <w:rPr>
          <w:b/>
        </w:rPr>
        <w:t>торгах</w:t>
      </w:r>
      <w:r w:rsidRPr="000563EF">
        <w:rPr>
          <w:b/>
        </w:rPr>
        <w:t xml:space="preserve"> по лоту №</w:t>
      </w:r>
      <w:r w:rsidR="000563EF" w:rsidRPr="000563EF">
        <w:rPr>
          <w:b/>
        </w:rPr>
        <w:t>10</w:t>
      </w:r>
      <w:r w:rsidRPr="000563EF">
        <w:rPr>
          <w:b/>
        </w:rPr>
        <w:t xml:space="preserve"> были допущены </w:t>
      </w:r>
      <w:r w:rsidR="0035299E" w:rsidRPr="000563EF">
        <w:rPr>
          <w:b/>
        </w:rPr>
        <w:t xml:space="preserve">участники в соответствии с Протоколом определения участников от </w:t>
      </w:r>
      <w:r w:rsidR="00466D71" w:rsidRPr="000563EF">
        <w:rPr>
          <w:b/>
        </w:rPr>
        <w:t>1</w:t>
      </w:r>
      <w:r w:rsidR="00C31D12" w:rsidRPr="000563EF">
        <w:rPr>
          <w:b/>
        </w:rPr>
        <w:t>6</w:t>
      </w:r>
      <w:r w:rsidR="00466D71" w:rsidRPr="000563EF">
        <w:rPr>
          <w:b/>
        </w:rPr>
        <w:t xml:space="preserve"> февраля 2023 </w:t>
      </w:r>
      <w:r w:rsidR="009560CD" w:rsidRPr="000563EF">
        <w:rPr>
          <w:b/>
        </w:rPr>
        <w:t>г</w:t>
      </w:r>
      <w:r w:rsidRPr="000563EF">
        <w:rPr>
          <w:b/>
        </w:rPr>
        <w:t>.</w:t>
      </w:r>
    </w:p>
    <w:p w14:paraId="63C43E67" w14:textId="6615879C" w:rsidR="006F240A" w:rsidRPr="000563EF" w:rsidRDefault="006F240A" w:rsidP="00110DBD">
      <w:pPr>
        <w:ind w:firstLine="708"/>
        <w:jc w:val="both"/>
        <w:rPr>
          <w:b/>
        </w:rPr>
      </w:pPr>
      <w:r w:rsidRPr="000563EF">
        <w:t xml:space="preserve">Победителем </w:t>
      </w:r>
      <w:r w:rsidR="000811C1" w:rsidRPr="000563EF">
        <w:t>торгов</w:t>
      </w:r>
      <w:r w:rsidRPr="000563EF">
        <w:t xml:space="preserve"> по лоту №</w:t>
      </w:r>
      <w:r w:rsidR="000563EF" w:rsidRPr="000563EF">
        <w:t>10</w:t>
      </w:r>
      <w:r w:rsidRPr="000563EF">
        <w:t xml:space="preserve"> призна</w:t>
      </w:r>
      <w:r w:rsidR="00DB09CA" w:rsidRPr="000563EF">
        <w:t xml:space="preserve">н участник </w:t>
      </w:r>
      <w:r w:rsidR="00FC3DE8" w:rsidRPr="000563EF">
        <w:t xml:space="preserve">под </w:t>
      </w:r>
      <w:r w:rsidR="007F7A65" w:rsidRPr="000563EF">
        <w:t xml:space="preserve">№ </w:t>
      </w:r>
      <w:r w:rsidR="000563EF" w:rsidRPr="000563EF">
        <w:t>10</w:t>
      </w:r>
      <w:r w:rsidR="007F7A65" w:rsidRPr="000563EF">
        <w:t xml:space="preserve"> (билет № </w:t>
      </w:r>
      <w:r w:rsidR="000563EF" w:rsidRPr="000563EF">
        <w:t>10</w:t>
      </w:r>
      <w:r w:rsidR="00DB09CA" w:rsidRPr="000563EF">
        <w:t>)</w:t>
      </w:r>
      <w:bookmarkStart w:id="0" w:name="_GoBack"/>
      <w:bookmarkEnd w:id="0"/>
      <w:r w:rsidRPr="000563EF">
        <w:t xml:space="preserve">. </w:t>
      </w:r>
      <w:r w:rsidRPr="000563EF">
        <w:rPr>
          <w:b/>
        </w:rPr>
        <w:t>Цена приобретения</w:t>
      </w:r>
      <w:r w:rsidR="000563EF" w:rsidRPr="000563EF">
        <w:rPr>
          <w:b/>
        </w:rPr>
        <w:t>:</w:t>
      </w:r>
      <w:r w:rsidR="00D50CA8" w:rsidRPr="000563EF">
        <w:rPr>
          <w:b/>
        </w:rPr>
        <w:t xml:space="preserve"> </w:t>
      </w:r>
      <w:r w:rsidR="000563EF" w:rsidRPr="000563EF">
        <w:rPr>
          <w:b/>
        </w:rPr>
        <w:t xml:space="preserve">68 931 </w:t>
      </w:r>
      <w:r w:rsidR="001124C8" w:rsidRPr="000563EF">
        <w:rPr>
          <w:b/>
        </w:rPr>
        <w:t>(</w:t>
      </w:r>
      <w:r w:rsidR="000563EF" w:rsidRPr="000563EF">
        <w:rPr>
          <w:b/>
        </w:rPr>
        <w:t>шестьдесят восемь тысяч девятьсот тридцать один</w:t>
      </w:r>
      <w:r w:rsidRPr="000563EF">
        <w:rPr>
          <w:b/>
        </w:rPr>
        <w:t>) рубл</w:t>
      </w:r>
      <w:r w:rsidR="000563EF" w:rsidRPr="000563EF">
        <w:rPr>
          <w:b/>
        </w:rPr>
        <w:t>ь</w:t>
      </w:r>
      <w:r w:rsidRPr="000563EF">
        <w:rPr>
          <w:b/>
        </w:rPr>
        <w:t xml:space="preserve"> </w:t>
      </w:r>
      <w:r w:rsidR="00D50CA8" w:rsidRPr="000563EF">
        <w:rPr>
          <w:b/>
        </w:rPr>
        <w:t>00</w:t>
      </w:r>
      <w:r w:rsidRPr="000563EF">
        <w:rPr>
          <w:b/>
        </w:rPr>
        <w:t xml:space="preserve"> коп</w:t>
      </w:r>
      <w:r w:rsidR="001124C8" w:rsidRPr="000563EF">
        <w:rPr>
          <w:b/>
        </w:rPr>
        <w:t>е</w:t>
      </w:r>
      <w:r w:rsidR="00D50CA8" w:rsidRPr="000563EF">
        <w:rPr>
          <w:b/>
        </w:rPr>
        <w:t>ек</w:t>
      </w:r>
      <w:r w:rsidR="006575DF" w:rsidRPr="000563EF">
        <w:rPr>
          <w:b/>
        </w:rPr>
        <w:t>, в том числе НДС</w:t>
      </w:r>
      <w:r w:rsidRPr="000563EF">
        <w:rPr>
          <w:b/>
        </w:rPr>
        <w:t>.</w:t>
      </w:r>
      <w:r w:rsidR="002577FE" w:rsidRPr="000563EF">
        <w:rPr>
          <w:b/>
        </w:rPr>
        <w:t xml:space="preserve"> </w:t>
      </w:r>
    </w:p>
    <w:p w14:paraId="7792D82D" w14:textId="77777777" w:rsidR="00C31D12" w:rsidRPr="00F632CC" w:rsidRDefault="00C31D12" w:rsidP="00C31D12">
      <w:pPr>
        <w:widowControl w:val="0"/>
        <w:autoSpaceDE w:val="0"/>
        <w:autoSpaceDN w:val="0"/>
        <w:adjustRightInd w:val="0"/>
        <w:ind w:firstLine="709"/>
        <w:jc w:val="both"/>
      </w:pPr>
      <w:r w:rsidRPr="000563EF">
        <w:lastRenderedPageBreak/>
        <w:t xml:space="preserve">Договор купли-продажи имущества заключается между Продавцом и Победителем </w:t>
      </w:r>
      <w:r w:rsidRPr="000563EF">
        <w:rPr>
          <w:lang w:eastAsia="zh-CN"/>
        </w:rPr>
        <w:t>торгов</w:t>
      </w:r>
      <w:r w:rsidRPr="000563EF">
        <w:t xml:space="preserve"> не позднее 20</w:t>
      </w:r>
      <w:r w:rsidRPr="000563EF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</w:t>
      </w:r>
      <w:r w:rsidRPr="00F632CC">
        <w:rPr>
          <w:shd w:val="clear" w:color="auto" w:fill="FFFFFF"/>
        </w:rPr>
        <w:t xml:space="preserve"> купли-продажи, являющейся Приложением 6 к настоящему извещению о продаже имущества</w:t>
      </w:r>
      <w:r w:rsidRPr="00F632CC">
        <w:rPr>
          <w:lang w:eastAsia="zh-CN"/>
        </w:rPr>
        <w:t>.</w:t>
      </w:r>
    </w:p>
    <w:p w14:paraId="59B75192" w14:textId="77777777" w:rsidR="00C31D12" w:rsidRPr="00F632CC" w:rsidRDefault="00C31D12" w:rsidP="00C31D12">
      <w:pPr>
        <w:widowControl w:val="0"/>
        <w:autoSpaceDE w:val="0"/>
        <w:autoSpaceDN w:val="0"/>
        <w:adjustRightInd w:val="0"/>
        <w:ind w:firstLine="709"/>
        <w:jc w:val="both"/>
      </w:pPr>
      <w:r w:rsidRPr="00F632CC">
        <w:t xml:space="preserve">Оплата цены продажи имущества производится Покупателем в течение </w:t>
      </w:r>
      <w:r w:rsidRPr="00F632CC">
        <w:br/>
        <w:t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12FC86D5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имущества 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D01C1A">
              <w:rPr>
                <w:rFonts w:ascii="Times New Roman" w:hAnsi="Times New Roman" w:cs="Times New Roman"/>
              </w:rPr>
              <w:tab/>
            </w:r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63EF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2AD4"/>
    <w:rsid w:val="008C73F2"/>
    <w:rsid w:val="008C7AD0"/>
    <w:rsid w:val="008D2E8F"/>
    <w:rsid w:val="008D405E"/>
    <w:rsid w:val="008D7A98"/>
    <w:rsid w:val="008E191D"/>
    <w:rsid w:val="008F0F0C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5374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1D12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1BF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USKbnhyXK5UNIfUDcyqMK1jYqCmo5CH0+W41jntG0x4=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66KDqhsQK1LNaQd58/1BSsKqeFq2bmLHGhRmiWzOrgg=</DigestValue>
    </Reference>
  </SignedInfo>
  <SignatureValue>VKTDE0FpDzERZjKvmNgnVzKf93ozLv84Y2vq8EEk/2t9BrNuYxDpgJKlYVDVBGcy
BhSO0oKi9nauvdaMRgUaDw==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LivIpxtWsB3do+lAvmSKhmYPgi4=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A5R7nqHTu6UhN1BUKUb4XwZxrVw=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2023-02-21T12:10:01Z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2023-02-21T12:10:01Z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92A0F-B7C4-4405-A127-B10762D7B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3464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2023-02-21T11:58:00Z</dcterms:created>
  <dcterms:modified xsi:type="dcterms:W3CDTF">2023-02-21T11:58:00Z</dcterms:modified>
</cp:coreProperties>
</file>